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C152" w14:textId="77777777" w:rsidR="001450D1" w:rsidRDefault="001450D1"/>
    <w:p w14:paraId="792664CC" w14:textId="77777777" w:rsidR="001450D1" w:rsidRDefault="001450D1"/>
    <w:p w14:paraId="50F5D827" w14:textId="4AB56279" w:rsidR="00483091" w:rsidRDefault="00D169EE" w:rsidP="00483091">
      <w:pPr>
        <w:rPr>
          <w:szCs w:val="24"/>
        </w:rPr>
      </w:pPr>
      <w:r>
        <w:rPr>
          <w:b/>
          <w:szCs w:val="24"/>
        </w:rPr>
        <w:t>Radno</w:t>
      </w:r>
      <w:r w:rsidR="00483091" w:rsidRPr="00977BDF">
        <w:rPr>
          <w:b/>
          <w:szCs w:val="24"/>
        </w:rPr>
        <w:t xml:space="preserve"> </w:t>
      </w:r>
      <w:r>
        <w:rPr>
          <w:b/>
          <w:szCs w:val="24"/>
        </w:rPr>
        <w:t>mesto</w:t>
      </w:r>
      <w:r w:rsidR="00483091" w:rsidRPr="00977BDF">
        <w:rPr>
          <w:b/>
          <w:szCs w:val="24"/>
        </w:rPr>
        <w:t xml:space="preserve"> </w:t>
      </w:r>
      <w:r>
        <w:rPr>
          <w:b/>
          <w:lang w:val="ru-RU"/>
        </w:rPr>
        <w:t>primenu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međunarodnih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ugovora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oblasti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zdravstvenog</w:t>
      </w:r>
      <w:r w:rsidR="00483091" w:rsidRPr="00483091">
        <w:rPr>
          <w:b/>
          <w:lang w:val="ru-RU"/>
        </w:rPr>
        <w:t xml:space="preserve"> </w:t>
      </w:r>
      <w:r>
        <w:rPr>
          <w:b/>
          <w:lang w:val="ru-RU"/>
        </w:rPr>
        <w:t>osiguranja</w:t>
      </w:r>
      <w:r w:rsidR="00483091" w:rsidRPr="001450D1">
        <w:t>,</w:t>
      </w:r>
      <w:r w:rsidR="00483091">
        <w:t xml:space="preserve"> </w:t>
      </w:r>
      <w:r w:rsidR="00483091" w:rsidRPr="001450D1">
        <w:t xml:space="preserve"> </w:t>
      </w:r>
      <w:r>
        <w:t>u</w:t>
      </w:r>
      <w:r w:rsidR="00483091" w:rsidRPr="001450D1">
        <w:t xml:space="preserve"> </w:t>
      </w:r>
      <w:r>
        <w:t>zvanju</w:t>
      </w:r>
      <w:r w:rsidR="00483091" w:rsidRPr="001450D1">
        <w:t xml:space="preserve"> </w:t>
      </w:r>
      <w:r>
        <w:rPr>
          <w:b/>
        </w:rPr>
        <w:t>savetnik</w:t>
      </w:r>
      <w:r w:rsidR="00483091" w:rsidRPr="001450D1">
        <w:t>,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u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Grupi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za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primenu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međunarodnih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ugovora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u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oblasti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zdravstvenog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83091" w:rsidRPr="001450D1">
        <w:rPr>
          <w:szCs w:val="24"/>
        </w:rPr>
        <w:t xml:space="preserve">, </w:t>
      </w:r>
      <w:r>
        <w:rPr>
          <w:szCs w:val="24"/>
        </w:rPr>
        <w:t>penzijskog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i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za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slučaj</w:t>
      </w:r>
      <w:r w:rsidR="00483091" w:rsidRPr="001450D1">
        <w:rPr>
          <w:szCs w:val="24"/>
        </w:rPr>
        <w:t xml:space="preserve"> </w:t>
      </w:r>
      <w:r>
        <w:rPr>
          <w:szCs w:val="24"/>
        </w:rPr>
        <w:t>nezaposlenosti</w:t>
      </w:r>
      <w:r w:rsidR="00483091" w:rsidRPr="001450D1">
        <w:rPr>
          <w:szCs w:val="24"/>
        </w:rPr>
        <w:t>,</w:t>
      </w:r>
      <w:r w:rsidR="00483091">
        <w:rPr>
          <w:szCs w:val="24"/>
        </w:rPr>
        <w:t xml:space="preserve"> </w:t>
      </w:r>
      <w:r>
        <w:rPr>
          <w:szCs w:val="24"/>
        </w:rPr>
        <w:t>u</w:t>
      </w:r>
      <w:r w:rsidR="00483091">
        <w:rPr>
          <w:szCs w:val="24"/>
        </w:rPr>
        <w:t xml:space="preserve"> </w:t>
      </w:r>
      <w:r>
        <w:rPr>
          <w:szCs w:val="24"/>
        </w:rPr>
        <w:t>Zavodu</w:t>
      </w:r>
      <w:r w:rsidR="00483091">
        <w:rPr>
          <w:szCs w:val="24"/>
        </w:rPr>
        <w:t xml:space="preserve"> </w:t>
      </w:r>
      <w:r>
        <w:rPr>
          <w:szCs w:val="24"/>
        </w:rPr>
        <w:t>za</w:t>
      </w:r>
      <w:r w:rsidR="00483091">
        <w:rPr>
          <w:szCs w:val="24"/>
        </w:rPr>
        <w:t xml:space="preserve"> </w:t>
      </w:r>
      <w:r>
        <w:rPr>
          <w:szCs w:val="24"/>
        </w:rPr>
        <w:t>socijalno</w:t>
      </w:r>
      <w:r w:rsidR="00483091">
        <w:rPr>
          <w:szCs w:val="24"/>
        </w:rPr>
        <w:t xml:space="preserve"> </w:t>
      </w:r>
      <w:r>
        <w:rPr>
          <w:szCs w:val="24"/>
        </w:rPr>
        <w:t>osiguranje</w:t>
      </w:r>
      <w:r w:rsidR="00483091">
        <w:rPr>
          <w:szCs w:val="24"/>
        </w:rPr>
        <w:t>:</w:t>
      </w:r>
    </w:p>
    <w:p w14:paraId="02722C42" w14:textId="77777777" w:rsidR="00483091" w:rsidRDefault="00483091" w:rsidP="00483091">
      <w:pPr>
        <w:rPr>
          <w:szCs w:val="24"/>
        </w:rPr>
      </w:pPr>
      <w:bookmarkStart w:id="0" w:name="_Hlk1545634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6"/>
        <w:gridCol w:w="4466"/>
      </w:tblGrid>
      <w:tr w:rsidR="00483091" w14:paraId="2DD11ABA" w14:textId="77777777" w:rsidTr="00483091">
        <w:trPr>
          <w:trHeight w:val="193"/>
        </w:trPr>
        <w:tc>
          <w:tcPr>
            <w:tcW w:w="4466" w:type="dxa"/>
          </w:tcPr>
          <w:p w14:paraId="71189C84" w14:textId="77777777" w:rsidR="00483091" w:rsidRDefault="00483091" w:rsidP="00B869B2">
            <w:pPr>
              <w:rPr>
                <w:szCs w:val="24"/>
              </w:rPr>
            </w:pPr>
            <w:r>
              <w:rPr>
                <w:szCs w:val="24"/>
              </w:rPr>
              <w:t>Шифра кандидата</w:t>
            </w:r>
          </w:p>
        </w:tc>
        <w:tc>
          <w:tcPr>
            <w:tcW w:w="4466" w:type="dxa"/>
          </w:tcPr>
          <w:p w14:paraId="58396B2A" w14:textId="298EFFA4" w:rsidR="00483091" w:rsidRDefault="00D169EE" w:rsidP="00B869B2">
            <w:pPr>
              <w:rPr>
                <w:szCs w:val="24"/>
              </w:rPr>
            </w:pPr>
            <w:r>
              <w:rPr>
                <w:szCs w:val="24"/>
              </w:rPr>
              <w:t>Ukupan</w:t>
            </w:r>
            <w:r w:rsidR="00483091">
              <w:rPr>
                <w:szCs w:val="24"/>
              </w:rPr>
              <w:t xml:space="preserve"> </w:t>
            </w:r>
            <w:r>
              <w:rPr>
                <w:szCs w:val="24"/>
              </w:rPr>
              <w:t>broj</w:t>
            </w:r>
            <w:r w:rsidR="00483091">
              <w:rPr>
                <w:szCs w:val="24"/>
              </w:rPr>
              <w:t xml:space="preserve"> </w:t>
            </w:r>
            <w:r>
              <w:rPr>
                <w:szCs w:val="24"/>
              </w:rPr>
              <w:t>bodova</w:t>
            </w:r>
          </w:p>
        </w:tc>
      </w:tr>
      <w:tr w:rsidR="00483091" w14:paraId="77177552" w14:textId="77777777" w:rsidTr="00483091">
        <w:trPr>
          <w:trHeight w:val="402"/>
        </w:trPr>
        <w:tc>
          <w:tcPr>
            <w:tcW w:w="4466" w:type="dxa"/>
          </w:tcPr>
          <w:p w14:paraId="49FB1DB2" w14:textId="23A7AF78" w:rsidR="00483091" w:rsidRPr="00483091" w:rsidRDefault="00483091" w:rsidP="00483091">
            <w:pPr>
              <w:rPr>
                <w:szCs w:val="24"/>
              </w:rPr>
            </w:pPr>
            <w:r>
              <w:rPr>
                <w:szCs w:val="24"/>
              </w:rPr>
              <w:t>27Ј0</w:t>
            </w:r>
            <w:r w:rsidR="00461785">
              <w:rPr>
                <w:szCs w:val="24"/>
                <w:lang w:val="en-US"/>
              </w:rPr>
              <w:t>609231</w:t>
            </w:r>
            <w:r w:rsidR="00461785">
              <w:rPr>
                <w:szCs w:val="24"/>
                <w:lang w:val="sr-Cyrl-RS"/>
              </w:rPr>
              <w:t>ИН05</w:t>
            </w:r>
          </w:p>
        </w:tc>
        <w:tc>
          <w:tcPr>
            <w:tcW w:w="4466" w:type="dxa"/>
          </w:tcPr>
          <w:p w14:paraId="41AF247C" w14:textId="090B4E22" w:rsidR="00483091" w:rsidRDefault="00461785" w:rsidP="00483091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 xml:space="preserve"> 52,99</w:t>
            </w:r>
          </w:p>
        </w:tc>
      </w:tr>
    </w:tbl>
    <w:p w14:paraId="59FCC78B" w14:textId="77777777" w:rsidR="00483091" w:rsidRDefault="00483091" w:rsidP="00483091">
      <w:pPr>
        <w:rPr>
          <w:szCs w:val="24"/>
        </w:rPr>
      </w:pPr>
    </w:p>
    <w:p w14:paraId="518009F8" w14:textId="718ED237" w:rsidR="00483091" w:rsidRDefault="00483091" w:rsidP="00483091">
      <w:pPr>
        <w:rPr>
          <w:szCs w:val="24"/>
        </w:rPr>
      </w:pPr>
      <w:r>
        <w:rPr>
          <w:szCs w:val="24"/>
        </w:rPr>
        <w:t>К</w:t>
      </w:r>
      <w:r w:rsidR="00D169EE">
        <w:rPr>
          <w:szCs w:val="24"/>
        </w:rPr>
        <w:t>andidat</w:t>
      </w:r>
      <w:r>
        <w:rPr>
          <w:szCs w:val="24"/>
        </w:rPr>
        <w:t xml:space="preserve"> </w:t>
      </w:r>
      <w:r w:rsidR="00D169EE">
        <w:rPr>
          <w:szCs w:val="24"/>
        </w:rPr>
        <w:t>koji</w:t>
      </w:r>
      <w:r>
        <w:rPr>
          <w:szCs w:val="24"/>
        </w:rPr>
        <w:t xml:space="preserve"> </w:t>
      </w:r>
      <w:r w:rsidR="00D169EE">
        <w:rPr>
          <w:szCs w:val="24"/>
        </w:rPr>
        <w:t>je</w:t>
      </w:r>
      <w:r>
        <w:rPr>
          <w:szCs w:val="24"/>
        </w:rPr>
        <w:t xml:space="preserve"> </w:t>
      </w:r>
      <w:r w:rsidR="00D169EE">
        <w:rPr>
          <w:szCs w:val="24"/>
        </w:rPr>
        <w:t>izabran</w:t>
      </w:r>
      <w:r>
        <w:rPr>
          <w:szCs w:val="24"/>
        </w:rPr>
        <w:t xml:space="preserve"> </w:t>
      </w:r>
      <w:r w:rsidR="00D169EE">
        <w:rPr>
          <w:szCs w:val="24"/>
        </w:rPr>
        <w:t>u</w:t>
      </w:r>
      <w:r>
        <w:rPr>
          <w:szCs w:val="24"/>
        </w:rPr>
        <w:t xml:space="preserve"> </w:t>
      </w:r>
      <w:r w:rsidR="00D169EE">
        <w:rPr>
          <w:szCs w:val="24"/>
        </w:rPr>
        <w:t>izbornom</w:t>
      </w:r>
      <w:r>
        <w:rPr>
          <w:szCs w:val="24"/>
        </w:rPr>
        <w:t xml:space="preserve"> </w:t>
      </w:r>
      <w:r w:rsidR="00D169EE">
        <w:rPr>
          <w:szCs w:val="24"/>
        </w:rPr>
        <w:t>postupku</w:t>
      </w:r>
      <w:r>
        <w:rPr>
          <w:szCs w:val="24"/>
        </w:rPr>
        <w:t>:</w:t>
      </w:r>
    </w:p>
    <w:p w14:paraId="380B4D34" w14:textId="77777777" w:rsidR="00483091" w:rsidRDefault="00483091" w:rsidP="00483091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3091" w14:paraId="4C5B3BD3" w14:textId="77777777" w:rsidTr="00B869B2">
        <w:tc>
          <w:tcPr>
            <w:tcW w:w="4508" w:type="dxa"/>
          </w:tcPr>
          <w:p w14:paraId="249DA320" w14:textId="45FCBFB7" w:rsidR="00483091" w:rsidRDefault="00D169EE" w:rsidP="00B869B2">
            <w:pPr>
              <w:rPr>
                <w:szCs w:val="24"/>
              </w:rPr>
            </w:pPr>
            <w:r>
              <w:rPr>
                <w:szCs w:val="24"/>
              </w:rPr>
              <w:t>Ime</w:t>
            </w:r>
            <w:r w:rsidR="00483091">
              <w:rPr>
                <w:szCs w:val="24"/>
              </w:rPr>
              <w:t xml:space="preserve"> </w:t>
            </w:r>
            <w:r>
              <w:rPr>
                <w:szCs w:val="24"/>
              </w:rPr>
              <w:t>i</w:t>
            </w:r>
            <w:r w:rsidR="00483091">
              <w:rPr>
                <w:szCs w:val="24"/>
              </w:rPr>
              <w:t xml:space="preserve"> </w:t>
            </w:r>
            <w:r>
              <w:rPr>
                <w:szCs w:val="24"/>
              </w:rPr>
              <w:t>prezime</w:t>
            </w:r>
          </w:p>
        </w:tc>
        <w:tc>
          <w:tcPr>
            <w:tcW w:w="4508" w:type="dxa"/>
          </w:tcPr>
          <w:p w14:paraId="4E87D74B" w14:textId="5004BBA5" w:rsidR="00483091" w:rsidRDefault="00D169EE" w:rsidP="00B869B2">
            <w:pPr>
              <w:rPr>
                <w:szCs w:val="24"/>
              </w:rPr>
            </w:pPr>
            <w:r>
              <w:rPr>
                <w:szCs w:val="24"/>
              </w:rPr>
              <w:t>Šifra</w:t>
            </w:r>
            <w:r w:rsidR="00483091">
              <w:rPr>
                <w:szCs w:val="24"/>
              </w:rPr>
              <w:t xml:space="preserve"> </w:t>
            </w:r>
            <w:r>
              <w:rPr>
                <w:szCs w:val="24"/>
              </w:rPr>
              <w:t>kandidata</w:t>
            </w:r>
          </w:p>
        </w:tc>
      </w:tr>
      <w:tr w:rsidR="00483091" w14:paraId="0FF92065" w14:textId="77777777" w:rsidTr="00B869B2">
        <w:tc>
          <w:tcPr>
            <w:tcW w:w="4508" w:type="dxa"/>
          </w:tcPr>
          <w:p w14:paraId="6312F6DA" w14:textId="004ED3DA" w:rsidR="00483091" w:rsidRPr="00461785" w:rsidRDefault="00D169EE" w:rsidP="00B869B2">
            <w:pPr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Hristina</w:t>
            </w:r>
            <w:r w:rsidR="00461785">
              <w:rPr>
                <w:b/>
                <w:szCs w:val="24"/>
                <w:lang w:val="sr-Cyrl-RS"/>
              </w:rPr>
              <w:t xml:space="preserve"> </w:t>
            </w:r>
            <w:r>
              <w:rPr>
                <w:b/>
                <w:szCs w:val="24"/>
                <w:lang w:val="sr-Cyrl-RS"/>
              </w:rPr>
              <w:t>Thapa</w:t>
            </w:r>
          </w:p>
        </w:tc>
        <w:tc>
          <w:tcPr>
            <w:tcW w:w="4508" w:type="dxa"/>
          </w:tcPr>
          <w:p w14:paraId="6994E3EE" w14:textId="5B244526" w:rsidR="00483091" w:rsidRDefault="00461785" w:rsidP="00483091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A05730">
              <w:rPr>
                <w:szCs w:val="24"/>
              </w:rPr>
              <w:t>Ј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609231</w:t>
            </w:r>
            <w:r>
              <w:rPr>
                <w:szCs w:val="24"/>
                <w:lang w:val="sr-Cyrl-RS"/>
              </w:rPr>
              <w:t>И</w:t>
            </w:r>
            <w:r w:rsidR="00A05730">
              <w:rPr>
                <w:szCs w:val="24"/>
                <w:lang w:val="sr-Cyrl-RS"/>
              </w:rPr>
              <w:t>Н</w:t>
            </w:r>
            <w:r>
              <w:rPr>
                <w:szCs w:val="24"/>
                <w:lang w:val="sr-Cyrl-RS"/>
              </w:rPr>
              <w:t>05</w:t>
            </w:r>
          </w:p>
        </w:tc>
      </w:tr>
    </w:tbl>
    <w:p w14:paraId="635C6AA0" w14:textId="77777777" w:rsidR="00483091" w:rsidRDefault="00483091" w:rsidP="00483091">
      <w:pPr>
        <w:rPr>
          <w:szCs w:val="24"/>
        </w:rPr>
      </w:pPr>
    </w:p>
    <w:bookmarkEnd w:id="0"/>
    <w:p w14:paraId="6B737535" w14:textId="77777777" w:rsidR="00483091" w:rsidRDefault="00483091" w:rsidP="00483091">
      <w:pPr>
        <w:rPr>
          <w:bCs/>
          <w:szCs w:val="24"/>
        </w:rPr>
      </w:pPr>
    </w:p>
    <w:p w14:paraId="6876A7F1" w14:textId="0797E945" w:rsidR="00461785" w:rsidRDefault="00D169EE" w:rsidP="00461785">
      <w:pPr>
        <w:rPr>
          <w:szCs w:val="24"/>
        </w:rPr>
      </w:pPr>
      <w:r>
        <w:rPr>
          <w:b/>
          <w:szCs w:val="24"/>
          <w:lang w:val="sr-Latn-RS"/>
        </w:rPr>
        <w:t>R</w:t>
      </w:r>
      <w:r>
        <w:rPr>
          <w:b/>
          <w:szCs w:val="24"/>
        </w:rPr>
        <w:t>adno</w:t>
      </w:r>
      <w:r w:rsidR="00461785" w:rsidRPr="00977BDF">
        <w:rPr>
          <w:b/>
          <w:szCs w:val="24"/>
        </w:rPr>
        <w:t xml:space="preserve"> </w:t>
      </w:r>
      <w:r>
        <w:rPr>
          <w:b/>
          <w:szCs w:val="24"/>
        </w:rPr>
        <w:t>mesto</w:t>
      </w:r>
      <w:r w:rsidR="00461785" w:rsidRPr="00977BDF">
        <w:rPr>
          <w:b/>
          <w:szCs w:val="24"/>
        </w:rPr>
        <w:t xml:space="preserve"> </w:t>
      </w:r>
      <w:r>
        <w:rPr>
          <w:b/>
          <w:lang w:val="ru-RU"/>
        </w:rPr>
        <w:t>primenu</w:t>
      </w:r>
      <w:r w:rsidR="00461785" w:rsidRPr="00483091">
        <w:rPr>
          <w:b/>
          <w:lang w:val="ru-RU"/>
        </w:rPr>
        <w:t xml:space="preserve"> </w:t>
      </w:r>
      <w:r>
        <w:rPr>
          <w:b/>
          <w:lang w:val="ru-RU"/>
        </w:rPr>
        <w:t>međunarodnih</w:t>
      </w:r>
      <w:r w:rsidR="00461785" w:rsidRPr="00483091">
        <w:rPr>
          <w:b/>
          <w:lang w:val="ru-RU"/>
        </w:rPr>
        <w:t xml:space="preserve"> </w:t>
      </w:r>
      <w:r>
        <w:rPr>
          <w:b/>
          <w:lang w:val="ru-RU"/>
        </w:rPr>
        <w:t>ugovora</w:t>
      </w:r>
      <w:r w:rsidR="00461785" w:rsidRPr="00483091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461785" w:rsidRPr="00483091">
        <w:rPr>
          <w:b/>
          <w:lang w:val="ru-RU"/>
        </w:rPr>
        <w:t xml:space="preserve"> </w:t>
      </w:r>
      <w:r>
        <w:rPr>
          <w:b/>
          <w:lang w:val="ru-RU"/>
        </w:rPr>
        <w:t>oblasti</w:t>
      </w:r>
      <w:r w:rsidR="00461785" w:rsidRPr="00483091">
        <w:rPr>
          <w:b/>
          <w:lang w:val="ru-RU"/>
        </w:rPr>
        <w:t xml:space="preserve"> </w:t>
      </w:r>
      <w:r>
        <w:rPr>
          <w:b/>
          <w:lang w:val="ru-RU"/>
        </w:rPr>
        <w:t>penzijskog</w:t>
      </w:r>
      <w:r w:rsidR="00461785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461785">
        <w:rPr>
          <w:b/>
          <w:lang w:val="ru-RU"/>
        </w:rPr>
        <w:t xml:space="preserve"> </w:t>
      </w:r>
      <w:r>
        <w:rPr>
          <w:b/>
          <w:lang w:val="ru-RU"/>
        </w:rPr>
        <w:t>invalidskog</w:t>
      </w:r>
      <w:r w:rsidR="00461785">
        <w:rPr>
          <w:b/>
          <w:lang w:val="ru-RU"/>
        </w:rPr>
        <w:t xml:space="preserve"> </w:t>
      </w:r>
      <w:r>
        <w:rPr>
          <w:b/>
          <w:lang w:val="ru-RU"/>
        </w:rPr>
        <w:t>osiguranja</w:t>
      </w:r>
      <w:r w:rsidR="00461785" w:rsidRPr="001450D1">
        <w:t xml:space="preserve">, </w:t>
      </w:r>
      <w:r>
        <w:t>u</w:t>
      </w:r>
      <w:r w:rsidR="00461785" w:rsidRPr="001450D1">
        <w:t xml:space="preserve"> </w:t>
      </w:r>
      <w:r>
        <w:t>zvanju</w:t>
      </w:r>
      <w:r w:rsidR="00461785" w:rsidRPr="001450D1">
        <w:t xml:space="preserve"> </w:t>
      </w:r>
      <w:r>
        <w:rPr>
          <w:b/>
        </w:rPr>
        <w:t>savetnik</w:t>
      </w:r>
      <w:r w:rsidR="00461785" w:rsidRPr="001450D1">
        <w:t>,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u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Grupi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za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primenu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međunarodnih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ugovora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u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oblasti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zdravstvenog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61785" w:rsidRPr="001450D1">
        <w:rPr>
          <w:szCs w:val="24"/>
        </w:rPr>
        <w:t xml:space="preserve">, </w:t>
      </w:r>
      <w:r>
        <w:rPr>
          <w:szCs w:val="24"/>
        </w:rPr>
        <w:t>penzijskog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i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osiguranja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za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slučaj</w:t>
      </w:r>
      <w:r w:rsidR="00461785" w:rsidRPr="001450D1">
        <w:rPr>
          <w:szCs w:val="24"/>
        </w:rPr>
        <w:t xml:space="preserve"> </w:t>
      </w:r>
      <w:r>
        <w:rPr>
          <w:szCs w:val="24"/>
        </w:rPr>
        <w:t>nezaposlenosti</w:t>
      </w:r>
      <w:r w:rsidR="00461785" w:rsidRPr="001450D1">
        <w:rPr>
          <w:szCs w:val="24"/>
        </w:rPr>
        <w:t>,</w:t>
      </w:r>
      <w:r w:rsidR="00461785">
        <w:rPr>
          <w:szCs w:val="24"/>
        </w:rPr>
        <w:t xml:space="preserve"> </w:t>
      </w:r>
      <w:r>
        <w:rPr>
          <w:szCs w:val="24"/>
        </w:rPr>
        <w:t>u</w:t>
      </w:r>
      <w:r w:rsidR="00461785">
        <w:rPr>
          <w:szCs w:val="24"/>
        </w:rPr>
        <w:t xml:space="preserve"> </w:t>
      </w:r>
      <w:r>
        <w:rPr>
          <w:szCs w:val="24"/>
        </w:rPr>
        <w:t>Zavodu</w:t>
      </w:r>
      <w:r w:rsidR="00461785">
        <w:rPr>
          <w:szCs w:val="24"/>
        </w:rPr>
        <w:t xml:space="preserve"> </w:t>
      </w:r>
      <w:r>
        <w:rPr>
          <w:szCs w:val="24"/>
        </w:rPr>
        <w:t>za</w:t>
      </w:r>
      <w:r w:rsidR="00461785">
        <w:rPr>
          <w:szCs w:val="24"/>
        </w:rPr>
        <w:t xml:space="preserve"> </w:t>
      </w:r>
      <w:r>
        <w:rPr>
          <w:szCs w:val="24"/>
        </w:rPr>
        <w:t>socijalno</w:t>
      </w:r>
      <w:r w:rsidR="00461785">
        <w:rPr>
          <w:szCs w:val="24"/>
        </w:rPr>
        <w:t xml:space="preserve"> </w:t>
      </w:r>
      <w:r>
        <w:rPr>
          <w:szCs w:val="24"/>
        </w:rPr>
        <w:t>osiguranje</w:t>
      </w:r>
      <w:r w:rsidR="00461785">
        <w:rPr>
          <w:szCs w:val="24"/>
        </w:rPr>
        <w:t>:</w:t>
      </w:r>
    </w:p>
    <w:p w14:paraId="0BB34059" w14:textId="77777777" w:rsidR="00461785" w:rsidRDefault="00461785" w:rsidP="00461785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6"/>
        <w:gridCol w:w="4466"/>
      </w:tblGrid>
      <w:tr w:rsidR="00461785" w14:paraId="19F50DBE" w14:textId="77777777" w:rsidTr="00D63271">
        <w:trPr>
          <w:trHeight w:val="193"/>
        </w:trPr>
        <w:tc>
          <w:tcPr>
            <w:tcW w:w="4466" w:type="dxa"/>
          </w:tcPr>
          <w:p w14:paraId="76B8484E" w14:textId="57259133" w:rsidR="00461785" w:rsidRDefault="00D169EE" w:rsidP="00D63271">
            <w:pPr>
              <w:rPr>
                <w:szCs w:val="24"/>
              </w:rPr>
            </w:pPr>
            <w:r>
              <w:rPr>
                <w:szCs w:val="24"/>
              </w:rPr>
              <w:t>Šifra</w:t>
            </w:r>
            <w:r w:rsidR="00461785">
              <w:rPr>
                <w:szCs w:val="24"/>
              </w:rPr>
              <w:t xml:space="preserve"> </w:t>
            </w:r>
            <w:r>
              <w:rPr>
                <w:szCs w:val="24"/>
              </w:rPr>
              <w:t>kandidata</w:t>
            </w:r>
          </w:p>
        </w:tc>
        <w:tc>
          <w:tcPr>
            <w:tcW w:w="4466" w:type="dxa"/>
          </w:tcPr>
          <w:p w14:paraId="16BADE76" w14:textId="133D894A" w:rsidR="00461785" w:rsidRDefault="00D169EE" w:rsidP="00D63271">
            <w:pPr>
              <w:rPr>
                <w:szCs w:val="24"/>
              </w:rPr>
            </w:pPr>
            <w:r>
              <w:rPr>
                <w:szCs w:val="24"/>
              </w:rPr>
              <w:t>Ukupan</w:t>
            </w:r>
            <w:r w:rsidR="00461785">
              <w:rPr>
                <w:szCs w:val="24"/>
              </w:rPr>
              <w:t xml:space="preserve"> </w:t>
            </w:r>
            <w:r>
              <w:rPr>
                <w:szCs w:val="24"/>
              </w:rPr>
              <w:t>broj</w:t>
            </w:r>
            <w:r w:rsidR="00461785">
              <w:rPr>
                <w:szCs w:val="24"/>
              </w:rPr>
              <w:t xml:space="preserve"> </w:t>
            </w:r>
            <w:r>
              <w:rPr>
                <w:szCs w:val="24"/>
              </w:rPr>
              <w:t>bodova</w:t>
            </w:r>
          </w:p>
        </w:tc>
      </w:tr>
      <w:tr w:rsidR="00461785" w14:paraId="3479B3EB" w14:textId="77777777" w:rsidTr="00D63271">
        <w:trPr>
          <w:trHeight w:val="402"/>
        </w:trPr>
        <w:tc>
          <w:tcPr>
            <w:tcW w:w="4466" w:type="dxa"/>
          </w:tcPr>
          <w:p w14:paraId="691CE054" w14:textId="1337E6B2" w:rsidR="00461785" w:rsidRPr="00483091" w:rsidRDefault="00461785" w:rsidP="00D63271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A05730">
              <w:rPr>
                <w:szCs w:val="24"/>
              </w:rPr>
              <w:t>Ј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60923</w:t>
            </w:r>
            <w:r>
              <w:rPr>
                <w:szCs w:val="24"/>
                <w:lang w:val="sr-Cyrl-RS"/>
              </w:rPr>
              <w:t>2И</w:t>
            </w:r>
            <w:r w:rsidR="00A05730">
              <w:rPr>
                <w:szCs w:val="24"/>
                <w:lang w:val="sr-Cyrl-RS"/>
              </w:rPr>
              <w:t>Н</w:t>
            </w:r>
            <w:r>
              <w:rPr>
                <w:szCs w:val="24"/>
                <w:lang w:val="sr-Cyrl-RS"/>
              </w:rPr>
              <w:t>04</w:t>
            </w:r>
          </w:p>
        </w:tc>
        <w:tc>
          <w:tcPr>
            <w:tcW w:w="4466" w:type="dxa"/>
          </w:tcPr>
          <w:p w14:paraId="13D6DA19" w14:textId="0272BB91" w:rsidR="00461785" w:rsidRDefault="00461785" w:rsidP="00D63271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 xml:space="preserve"> 42,66</w:t>
            </w:r>
          </w:p>
        </w:tc>
      </w:tr>
    </w:tbl>
    <w:p w14:paraId="3BF8191C" w14:textId="77777777" w:rsidR="00461785" w:rsidRDefault="00461785" w:rsidP="00461785">
      <w:pPr>
        <w:rPr>
          <w:szCs w:val="24"/>
        </w:rPr>
      </w:pPr>
    </w:p>
    <w:p w14:paraId="37E81FBD" w14:textId="4F267771" w:rsidR="00461785" w:rsidRDefault="00D169EE" w:rsidP="00461785">
      <w:pPr>
        <w:rPr>
          <w:szCs w:val="24"/>
        </w:rPr>
      </w:pPr>
      <w:r>
        <w:rPr>
          <w:szCs w:val="24"/>
        </w:rPr>
        <w:t>Kandidat</w:t>
      </w:r>
      <w:r w:rsidR="00461785">
        <w:rPr>
          <w:szCs w:val="24"/>
        </w:rPr>
        <w:t xml:space="preserve"> </w:t>
      </w:r>
      <w:r>
        <w:rPr>
          <w:szCs w:val="24"/>
        </w:rPr>
        <w:t>koji</w:t>
      </w:r>
      <w:r w:rsidR="00461785">
        <w:rPr>
          <w:szCs w:val="24"/>
        </w:rPr>
        <w:t xml:space="preserve"> </w:t>
      </w:r>
      <w:r>
        <w:rPr>
          <w:szCs w:val="24"/>
        </w:rPr>
        <w:t>je</w:t>
      </w:r>
      <w:r w:rsidR="00461785">
        <w:rPr>
          <w:szCs w:val="24"/>
        </w:rPr>
        <w:t xml:space="preserve"> </w:t>
      </w:r>
      <w:r>
        <w:rPr>
          <w:szCs w:val="24"/>
        </w:rPr>
        <w:t>izabran</w:t>
      </w:r>
      <w:r w:rsidR="00461785">
        <w:rPr>
          <w:szCs w:val="24"/>
        </w:rPr>
        <w:t xml:space="preserve"> </w:t>
      </w:r>
      <w:r>
        <w:rPr>
          <w:szCs w:val="24"/>
        </w:rPr>
        <w:t>u</w:t>
      </w:r>
      <w:r w:rsidR="00461785">
        <w:rPr>
          <w:szCs w:val="24"/>
        </w:rPr>
        <w:t xml:space="preserve"> </w:t>
      </w:r>
      <w:r>
        <w:rPr>
          <w:szCs w:val="24"/>
        </w:rPr>
        <w:t>izbornom</w:t>
      </w:r>
      <w:r w:rsidR="00461785">
        <w:rPr>
          <w:szCs w:val="24"/>
        </w:rPr>
        <w:t xml:space="preserve"> </w:t>
      </w:r>
      <w:r>
        <w:rPr>
          <w:szCs w:val="24"/>
        </w:rPr>
        <w:t>postupku</w:t>
      </w:r>
      <w:r w:rsidR="00461785">
        <w:rPr>
          <w:szCs w:val="24"/>
        </w:rPr>
        <w:t>:</w:t>
      </w:r>
    </w:p>
    <w:p w14:paraId="5F1663F5" w14:textId="77777777" w:rsidR="00461785" w:rsidRDefault="00461785" w:rsidP="00461785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1785" w14:paraId="235129F3" w14:textId="77777777" w:rsidTr="00D63271">
        <w:tc>
          <w:tcPr>
            <w:tcW w:w="4508" w:type="dxa"/>
          </w:tcPr>
          <w:p w14:paraId="7905A716" w14:textId="63710FD5" w:rsidR="00461785" w:rsidRDefault="00A05730" w:rsidP="00D63271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  <w:r w:rsidR="00D169EE">
              <w:rPr>
                <w:szCs w:val="24"/>
              </w:rPr>
              <w:t>me</w:t>
            </w:r>
            <w:r w:rsidR="00461785">
              <w:rPr>
                <w:szCs w:val="24"/>
              </w:rPr>
              <w:t xml:space="preserve"> </w:t>
            </w:r>
            <w:r w:rsidR="00D169EE">
              <w:rPr>
                <w:szCs w:val="24"/>
              </w:rPr>
              <w:t>i</w:t>
            </w:r>
            <w:r w:rsidR="00461785">
              <w:rPr>
                <w:szCs w:val="24"/>
              </w:rPr>
              <w:t xml:space="preserve"> </w:t>
            </w:r>
            <w:r w:rsidR="00D169EE">
              <w:rPr>
                <w:szCs w:val="24"/>
              </w:rPr>
              <w:t>prezime</w:t>
            </w:r>
          </w:p>
        </w:tc>
        <w:tc>
          <w:tcPr>
            <w:tcW w:w="4508" w:type="dxa"/>
          </w:tcPr>
          <w:p w14:paraId="68E7E536" w14:textId="578F7B7F" w:rsidR="00461785" w:rsidRDefault="00D169EE" w:rsidP="00D63271">
            <w:pPr>
              <w:rPr>
                <w:szCs w:val="24"/>
              </w:rPr>
            </w:pPr>
            <w:r>
              <w:rPr>
                <w:szCs w:val="24"/>
              </w:rPr>
              <w:t>Šifra</w:t>
            </w:r>
            <w:r w:rsidR="00461785">
              <w:rPr>
                <w:szCs w:val="24"/>
              </w:rPr>
              <w:t xml:space="preserve"> </w:t>
            </w:r>
            <w:r>
              <w:rPr>
                <w:szCs w:val="24"/>
              </w:rPr>
              <w:t>kandidata</w:t>
            </w:r>
          </w:p>
        </w:tc>
      </w:tr>
      <w:tr w:rsidR="00461785" w14:paraId="15ECA43D" w14:textId="77777777" w:rsidTr="00D63271">
        <w:tc>
          <w:tcPr>
            <w:tcW w:w="4508" w:type="dxa"/>
          </w:tcPr>
          <w:p w14:paraId="7BC3273D" w14:textId="005712CA" w:rsidR="00461785" w:rsidRPr="00461785" w:rsidRDefault="00D169EE" w:rsidP="00D63271">
            <w:pPr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Katarina</w:t>
            </w:r>
            <w:r w:rsidR="00461785">
              <w:rPr>
                <w:b/>
                <w:szCs w:val="24"/>
                <w:lang w:val="sr-Cyrl-RS"/>
              </w:rPr>
              <w:t xml:space="preserve"> </w:t>
            </w:r>
            <w:r>
              <w:rPr>
                <w:b/>
                <w:szCs w:val="24"/>
                <w:lang w:val="sr-Cyrl-RS"/>
              </w:rPr>
              <w:t>Kisić</w:t>
            </w:r>
            <w:r w:rsidR="00461785">
              <w:rPr>
                <w:b/>
                <w:szCs w:val="24"/>
                <w:lang w:val="sr-Cyrl-RS"/>
              </w:rPr>
              <w:t>-</w:t>
            </w:r>
            <w:r>
              <w:rPr>
                <w:b/>
                <w:szCs w:val="24"/>
                <w:lang w:val="sr-Cyrl-RS"/>
              </w:rPr>
              <w:t>Miler</w:t>
            </w:r>
          </w:p>
        </w:tc>
        <w:tc>
          <w:tcPr>
            <w:tcW w:w="4508" w:type="dxa"/>
          </w:tcPr>
          <w:p w14:paraId="08C558CF" w14:textId="30152468" w:rsidR="00461785" w:rsidRDefault="00461785" w:rsidP="00D63271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A05730">
              <w:rPr>
                <w:szCs w:val="24"/>
              </w:rPr>
              <w:t>Ј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60923</w:t>
            </w:r>
            <w:r>
              <w:rPr>
                <w:szCs w:val="24"/>
                <w:lang w:val="sr-Cyrl-RS"/>
              </w:rPr>
              <w:t>2И</w:t>
            </w:r>
            <w:r w:rsidR="00A05730">
              <w:rPr>
                <w:szCs w:val="24"/>
                <w:lang w:val="sr-Cyrl-RS"/>
              </w:rPr>
              <w:t>Н</w:t>
            </w:r>
            <w:r>
              <w:rPr>
                <w:szCs w:val="24"/>
                <w:lang w:val="sr-Cyrl-RS"/>
              </w:rPr>
              <w:t>04</w:t>
            </w:r>
          </w:p>
        </w:tc>
      </w:tr>
    </w:tbl>
    <w:p w14:paraId="326583FD" w14:textId="77777777" w:rsidR="00461785" w:rsidRDefault="00461785" w:rsidP="00461785">
      <w:pPr>
        <w:rPr>
          <w:szCs w:val="24"/>
        </w:rPr>
      </w:pPr>
    </w:p>
    <w:p w14:paraId="47646079" w14:textId="77777777" w:rsidR="003B1280" w:rsidRPr="003B1280" w:rsidRDefault="003B1280" w:rsidP="001450D1">
      <w:pPr>
        <w:pStyle w:val="ListParagraph"/>
        <w:rPr>
          <w:b/>
          <w:szCs w:val="24"/>
        </w:rPr>
      </w:pPr>
    </w:p>
    <w:sectPr w:rsidR="003B1280" w:rsidRPr="003B1280" w:rsidSect="00C93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57EB"/>
    <w:multiLevelType w:val="hybridMultilevel"/>
    <w:tmpl w:val="FDE2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30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1"/>
    <w:rsid w:val="000632C4"/>
    <w:rsid w:val="00063E01"/>
    <w:rsid w:val="001450D1"/>
    <w:rsid w:val="003421A4"/>
    <w:rsid w:val="003B1280"/>
    <w:rsid w:val="00461785"/>
    <w:rsid w:val="00483091"/>
    <w:rsid w:val="00547FA5"/>
    <w:rsid w:val="007A41EF"/>
    <w:rsid w:val="00801115"/>
    <w:rsid w:val="00A05730"/>
    <w:rsid w:val="00A752B2"/>
    <w:rsid w:val="00A91595"/>
    <w:rsid w:val="00B355A5"/>
    <w:rsid w:val="00C93D5F"/>
    <w:rsid w:val="00D169EE"/>
    <w:rsid w:val="00D2731B"/>
    <w:rsid w:val="00E946AB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1943"/>
  <w15:docId w15:val="{88C46175-4449-4B9F-83CB-3FEF916D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D1"/>
    <w:pPr>
      <w:spacing w:before="100" w:beforeAutospacing="1" w:after="0" w:line="240" w:lineRule="auto"/>
      <w:jc w:val="both"/>
    </w:pPr>
    <w:rPr>
      <w:rFonts w:ascii="Times New Roman" w:eastAsia="Calibri" w:hAnsi="Times New Roman" w:cs="Times New Roman"/>
      <w:noProof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0D1"/>
    <w:pPr>
      <w:ind w:left="720"/>
      <w:contextualSpacing/>
    </w:pPr>
  </w:style>
  <w:style w:type="table" w:styleId="TableGrid">
    <w:name w:val="Table Grid"/>
    <w:basedOn w:val="TableNormal"/>
    <w:rsid w:val="0048309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 andjelic</dc:creator>
  <cp:lastModifiedBy>Jelena Polic</cp:lastModifiedBy>
  <cp:revision>2</cp:revision>
  <cp:lastPrinted>2020-09-07T11:42:00Z</cp:lastPrinted>
  <dcterms:created xsi:type="dcterms:W3CDTF">2023-12-27T09:43:00Z</dcterms:created>
  <dcterms:modified xsi:type="dcterms:W3CDTF">2023-12-27T09:43:00Z</dcterms:modified>
</cp:coreProperties>
</file>